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B8357C" w14:textId="3F63ADAD" w:rsidR="000D08BD" w:rsidRDefault="000D08BD" w:rsidP="00CE2A3F">
      <w:pPr>
        <w:pStyle w:val="Nagwek1"/>
      </w:pPr>
      <w:r>
        <w:t>Wstęp</w:t>
      </w:r>
    </w:p>
    <w:p w14:paraId="590485A1" w14:textId="13D07228" w:rsidR="000D08BD" w:rsidRDefault="000D08BD" w:rsidP="000D08BD">
      <w:r>
        <w:t>Zarządzanie ruchem na lotnisku to wyzwanie wymagające skomplikowanej koordynacji i dokładnego monitorowania różnych elementów infrastruktury lotniska, w tym terminali. Wykrywanie zajętości terminali jest kluczowym elementem efektywnego zarządzania lotniskiem, umożliwiającym skuteczne wykorzystanie dostępnych zasobów i minimalizację opóźnień.</w:t>
      </w:r>
    </w:p>
    <w:p w14:paraId="1D875CE7" w14:textId="77777777" w:rsidR="000D08BD" w:rsidRDefault="000D08BD" w:rsidP="000D08BD"/>
    <w:p w14:paraId="6D03B8D2" w14:textId="77777777" w:rsidR="000D08BD" w:rsidRDefault="000D08BD" w:rsidP="000D08BD">
      <w:r>
        <w:t>W dobie cyfryzacji i rozwoju technologii, metody monitorowania zajętości terminali stają się coraz bardziej zaawansowane. Nasz projekt skupia się na wykorzystaniu technologii wizyjnej do detekcji terminali lotniska. Technologia ta pozwala na automatyczne wykrywanie zajętych i wolnych terminali, co może przyczynić się do poprawy zarządzania ruchem na lotnisku.</w:t>
      </w:r>
    </w:p>
    <w:p w14:paraId="42D64541" w14:textId="77777777" w:rsidR="000D08BD" w:rsidRDefault="000D08BD" w:rsidP="000D08BD"/>
    <w:p w14:paraId="312B96EC" w14:textId="77777777" w:rsidR="000D08BD" w:rsidRDefault="000D08BD" w:rsidP="000D08BD">
      <w:r>
        <w:t>Precyzyjne wykrywanie stanu terminali pozwala na optymalne rozplanowanie ruchu samolotów, zwiększając efektywność operacji lotniska. W sytuacji, gdy terminal jest wolny, może zostać przydzielony następnemu samolotowi, co przyspiesza proces obrotu i redukuje czas oczekiwania. Z drugiej strony, gdy terminal jest zajęty, unikane są niepotrzebne próby jego alokacji, co eliminuje potencjalne opóźnienia.</w:t>
      </w:r>
    </w:p>
    <w:p w14:paraId="70499A12" w14:textId="77777777" w:rsidR="000D08BD" w:rsidRDefault="000D08BD" w:rsidP="000D08BD"/>
    <w:p w14:paraId="52A8A989" w14:textId="77777777" w:rsidR="000D08BD" w:rsidRDefault="000D08BD" w:rsidP="000D08BD">
      <w:r>
        <w:t>Poprawa wykrywalności wolnych terminali na płycie lotniska może przynieść szereg korzyści, w tym lepsze zarządzanie ruchem, szybsze obroty i mniejsze opóźnienia. Ponadto, nasz projekt oferuje automatyczne i precyzyjne rozwiązanie, które może zastąpić tradycyjne metody monitorowania, które są często pracochłonne i narażone na błędy ludzkie.</w:t>
      </w:r>
    </w:p>
    <w:p w14:paraId="2B7CD67F" w14:textId="77777777" w:rsidR="000D08BD" w:rsidRDefault="000D08BD" w:rsidP="000D08BD"/>
    <w:p w14:paraId="6F3D84ED" w14:textId="77777777" w:rsidR="000D08BD" w:rsidRDefault="000D08BD" w:rsidP="000D08BD">
      <w:r>
        <w:t xml:space="preserve">Wzrost efektywności i precyzji w zarządzaniu terminalami lotniska może również przynieść korzyści dla pasażerów, zmniejszając opóźnienia i poprawiając ogólne doświadczenia z podróży lotniczych. W końcu, </w:t>
      </w:r>
      <w:r>
        <w:t>lepsze zarządzanie ruchem na lotnisku przekłada się na zwiększoną zdolność obsługi pasażerów i lepszą obsługę klienta.</w:t>
      </w:r>
    </w:p>
    <w:p w14:paraId="26215A2E" w14:textId="77777777" w:rsidR="000D08BD" w:rsidRDefault="000D08BD" w:rsidP="000D08BD"/>
    <w:p w14:paraId="2F82FE88" w14:textId="688D67B5" w:rsidR="00156CFD" w:rsidRDefault="000D08BD" w:rsidP="000D08BD">
      <w:r>
        <w:t>Ostatecznie, nasz projekt ma na celu wykorzystanie nowoczesnych technologii do poprawy zarządzania lotniskiem i zaspokojenia rosnących potrzeb sektora lotniczego w zakresie efektywności i skuteczności operacyjnej.</w:t>
      </w:r>
    </w:p>
    <w:p w14:paraId="26F387C0" w14:textId="77777777" w:rsidR="000D08BD" w:rsidRDefault="000D08BD" w:rsidP="000D08BD"/>
    <w:p w14:paraId="3F1B3BC5" w14:textId="2685652C" w:rsidR="000D08BD" w:rsidRDefault="000D08BD" w:rsidP="000D08BD">
      <w:pPr>
        <w:pStyle w:val="Nagwek1"/>
      </w:pPr>
      <w:r>
        <w:t>Zapoznanie z problematyką</w:t>
      </w:r>
    </w:p>
    <w:p w14:paraId="667FB7E5" w14:textId="66A0D41B" w:rsidR="000D08BD" w:rsidRDefault="000D08BD" w:rsidP="000D08BD">
      <w:r>
        <w:t xml:space="preserve">Podstawą do realizacji projektu jest kod, który umożliwia wykrywanie zajętości terminali na płycie lotniska. Istotą problemu jest fakt, że </w:t>
      </w:r>
      <w:r w:rsidR="00D70ED3">
        <w:t xml:space="preserve">terminali </w:t>
      </w:r>
      <w:r>
        <w:t>lotniskowe są kluczowymi punktami dla ruchu lotniczego. Każde opóźnienie lub niewłaściwe przydzielanie terminali może prowadzić do poważnych konsekwencji, w tym do opóźnień w podróży, dodatkowych kosztów operacyjnych, a nawet potencjalnych zagrożeń bezpieczeństwa.</w:t>
      </w:r>
    </w:p>
    <w:p w14:paraId="4CBEC2A7" w14:textId="77777777" w:rsidR="000D08BD" w:rsidRDefault="000D08BD" w:rsidP="000D08BD"/>
    <w:p w14:paraId="4D3E612D" w14:textId="77777777" w:rsidR="000D08BD" w:rsidRDefault="000D08BD" w:rsidP="000D08BD">
      <w:r>
        <w:t>Konkretnie, problem polega na tym, że jest trudno monitorować stan wszystkich terminali na płycie lotniska w czasie rzeczywistym. Jest to szczególnie problematyczne na dużych lotniskach, które mogą mieć dziesiątki terminali do zarządzania jednocześnie. Ponadto, różne samoloty mogą wymagać różnych typów terminali, a nie wszystkie terminale mogą być odpowiednie dla każdego samolotu. Oznacza to, że zarządzanie terminalem jest skomplikowanym problemem, który wymaga zaawansowanych narzędzi do jego rozwiązania.</w:t>
      </w:r>
    </w:p>
    <w:p w14:paraId="6D22D363" w14:textId="77777777" w:rsidR="000D08BD" w:rsidRDefault="000D08BD" w:rsidP="000D08BD"/>
    <w:p w14:paraId="6C146736" w14:textId="77777777" w:rsidR="000D08BD" w:rsidRDefault="000D08BD" w:rsidP="000D08BD">
      <w:r>
        <w:t>Rozwiązanie, które tutaj omawiamy, polega na wykorzystaniu kodu, który monitoruje stan terminali na płycie lotniska. Kod ten jest w stanie wykryć, czy dany terminal jest zajęty, czy wolny, co umożliwia skuteczne zarządzanie przestrzenią lotniska. Jednak, pomimo tego, że kod ten jest potężnym narzędziem, wciąż pozostają pewne wyzwania.</w:t>
      </w:r>
    </w:p>
    <w:p w14:paraId="65C87255" w14:textId="77777777" w:rsidR="000D08BD" w:rsidRDefault="000D08BD" w:rsidP="000D08BD"/>
    <w:p w14:paraId="55D7207D" w14:textId="77777777" w:rsidR="000D08BD" w:rsidRDefault="000D08BD" w:rsidP="000D08BD">
      <w:r>
        <w:lastRenderedPageBreak/>
        <w:t>Po pierwsze, kod musi być w stanie skutecznie i szybko przetwarzać dane z lotniska. Na dużych lotniskach może to oznaczać przetwarzanie dużej ilości danych w krótkim czasie. Po drugie, kod musi być w stanie dokładnie identyfikować stan terminali, pomimo potencjalnych trudności, takich jak różne warunki oświetlenia lub zakłócenia obrazu.</w:t>
      </w:r>
    </w:p>
    <w:p w14:paraId="39062DAF" w14:textId="77777777" w:rsidR="000D08BD" w:rsidRDefault="000D08BD" w:rsidP="000D08BD"/>
    <w:p w14:paraId="686F9469" w14:textId="3D1356FC" w:rsidR="000D08BD" w:rsidRDefault="000D08BD" w:rsidP="000D08BD">
      <w:r>
        <w:t>Ostatecznie, kluczowe jest to, aby kod był w stanie działać niezawodnie i skutecznie, bez względu na warunki. W tym projekcie skupiamy się na tych problemach, dążąc do opracowania rozwiązania, które będzie w stanie skutecznie zarządzać terminalami na płycie lotniska.</w:t>
      </w:r>
    </w:p>
    <w:p w14:paraId="3315F08F" w14:textId="77777777" w:rsidR="007909CC" w:rsidRDefault="007909CC" w:rsidP="000D08BD"/>
    <w:p w14:paraId="68989453" w14:textId="39386BB4" w:rsidR="007909CC" w:rsidRDefault="00C84FB1" w:rsidP="00C84FB1">
      <w:pPr>
        <w:pStyle w:val="Nagwek1"/>
      </w:pPr>
      <w:r>
        <w:t>Metoda rozwiązania</w:t>
      </w:r>
    </w:p>
    <w:p w14:paraId="746C6154" w14:textId="77777777" w:rsidR="001354B9" w:rsidRDefault="00C84FB1" w:rsidP="00C84FB1">
      <w:r>
        <w:t xml:space="preserve">Nasze rozwiązanie polega na użyciu technologii przetwarzania obrazu do monitorowania stanu terminali lotniskowych. Program składa się z dwóch głównych etapów: definicji obszarów terminali i analizy ich stanu. </w:t>
      </w:r>
    </w:p>
    <w:p w14:paraId="07D814C6" w14:textId="6BB4D6DC" w:rsidR="001354B9" w:rsidRDefault="001354B9" w:rsidP="00C84FB1">
      <w:r w:rsidRPr="001354B9">
        <w:rPr>
          <w:noProof/>
        </w:rPr>
        <w:drawing>
          <wp:inline distT="0" distB="0" distL="0" distR="0" wp14:anchorId="13A3A618" wp14:editId="541B2622">
            <wp:extent cx="2869565" cy="1595120"/>
            <wp:effectExtent l="0" t="0" r="635" b="5080"/>
            <wp:docPr id="164317581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1758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69565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96242" w14:textId="7CDEBBD0" w:rsidR="00C84FB1" w:rsidRDefault="00C84FB1" w:rsidP="00C84FB1">
      <w:r>
        <w:t xml:space="preserve">Wszystko to jest zrealizowane za pomocą skryptów </w:t>
      </w:r>
      <w:proofErr w:type="spellStart"/>
      <w:r>
        <w:t>Pythona</w:t>
      </w:r>
      <w:proofErr w:type="spellEnd"/>
      <w:r>
        <w:t xml:space="preserve">, wykorzystujących bibliotekę </w:t>
      </w:r>
      <w:proofErr w:type="spellStart"/>
      <w:r>
        <w:t>OpenCV</w:t>
      </w:r>
      <w:proofErr w:type="spellEnd"/>
      <w:r>
        <w:t xml:space="preserve"> i </w:t>
      </w:r>
      <w:proofErr w:type="spellStart"/>
      <w:r>
        <w:t>cvzone</w:t>
      </w:r>
      <w:proofErr w:type="spellEnd"/>
      <w:r>
        <w:t xml:space="preserve"> do manipulacji i analizy obrazu, oraz moduł </w:t>
      </w:r>
      <w:proofErr w:type="spellStart"/>
      <w:r>
        <w:t>pickle</w:t>
      </w:r>
      <w:proofErr w:type="spellEnd"/>
      <w:r>
        <w:t xml:space="preserve"> do przechowywania i odzyskiwania danych.</w:t>
      </w:r>
    </w:p>
    <w:p w14:paraId="56BB2B62" w14:textId="77777777" w:rsidR="00C84FB1" w:rsidRDefault="00C84FB1" w:rsidP="00C84FB1"/>
    <w:p w14:paraId="2DB06326" w14:textId="77777777" w:rsidR="00D70ED3" w:rsidRDefault="00C84FB1" w:rsidP="00C84FB1">
      <w:r>
        <w:t xml:space="preserve">W pierwszym etapie, definiowania obszarów terminali, skorzystaliśmy z biblioteki </w:t>
      </w:r>
      <w:proofErr w:type="spellStart"/>
      <w:r>
        <w:t>OpenCV</w:t>
      </w:r>
      <w:proofErr w:type="spellEnd"/>
      <w:r>
        <w:t xml:space="preserve"> do obsługi zdarzeń myszy, takich jak kliknięcie lewym przyciskiem i przesunięcie myszy. Podczas ruchu myszy z wciśniętym lewym przyciskiem, zaczynamy rysowanie prostokąta na obrazie. Po zwolnieniu przycisku, </w:t>
      </w:r>
      <w:r>
        <w:t xml:space="preserve">rysowanie zostaje zakończone, a skończony prostokąt jest dodawany do listy obszarów terminali. </w:t>
      </w:r>
    </w:p>
    <w:p w14:paraId="261BD0FF" w14:textId="76C4E6F8" w:rsidR="00D70ED3" w:rsidRDefault="00D70ED3" w:rsidP="00C84FB1">
      <w:r w:rsidRPr="00D70ED3">
        <w:rPr>
          <w:noProof/>
        </w:rPr>
        <w:drawing>
          <wp:inline distT="0" distB="0" distL="0" distR="0" wp14:anchorId="7ADDB047" wp14:editId="14DB3C9C">
            <wp:extent cx="2869565" cy="1598295"/>
            <wp:effectExtent l="0" t="0" r="635" b="1905"/>
            <wp:docPr id="244822702" name="Obraz 1" descr="Obraz zawierający samolot, pojazd, statek powietrzny, Podróże lotnicz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822702" name="Obraz 1" descr="Obraz zawierający samolot, pojazd, statek powietrzny, Podróże lotnicze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69565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2B49" w14:textId="62D87C0C" w:rsidR="00C84FB1" w:rsidRDefault="00C84FB1" w:rsidP="00C84FB1">
      <w:r>
        <w:t xml:space="preserve">Ta lista jest następnie </w:t>
      </w:r>
      <w:proofErr w:type="spellStart"/>
      <w:r>
        <w:t>serializowana</w:t>
      </w:r>
      <w:proofErr w:type="spellEnd"/>
      <w:r>
        <w:t xml:space="preserve"> i przechowywana jako plik binarny za pomocą technologii </w:t>
      </w:r>
      <w:proofErr w:type="spellStart"/>
      <w:r>
        <w:t>pickle</w:t>
      </w:r>
      <w:proofErr w:type="spellEnd"/>
      <w:r>
        <w:t xml:space="preserve">. </w:t>
      </w:r>
      <w:proofErr w:type="spellStart"/>
      <w:r>
        <w:t>Serializacja</w:t>
      </w:r>
      <w:proofErr w:type="spellEnd"/>
      <w:r>
        <w:t xml:space="preserve"> ta pozwala na utrzymanie stanu programu między kolejnymi uruchomieniami, co jest kluczowe dla utrzymania ciągłości monitoringu.</w:t>
      </w:r>
    </w:p>
    <w:p w14:paraId="679583CE" w14:textId="77777777" w:rsidR="00C84FB1" w:rsidRDefault="00C84FB1" w:rsidP="00C84FB1"/>
    <w:p w14:paraId="50B0CDB1" w14:textId="77777777" w:rsidR="00D70ED3" w:rsidRDefault="00C84FB1" w:rsidP="00C84FB1">
      <w:r>
        <w:t>W drugim etapie, analizy stanu terminali, nasze oprogramowanie odtwarza zapisane wideo z lotniska i analizuje każdą klatkę, aby określić, czy terminal jest wolny, czy zajęty. Do tego celu wykorzystaliśmy zaawansowane techniki przetwarzania obrazu. Klatka obrazu jest najpierw konwertowana do skali szarości,</w:t>
      </w:r>
    </w:p>
    <w:p w14:paraId="28848C53" w14:textId="1417FDF6" w:rsidR="00D70ED3" w:rsidRDefault="00D70ED3" w:rsidP="00C84FB1">
      <w:r w:rsidRPr="00D70ED3">
        <w:rPr>
          <w:noProof/>
        </w:rPr>
        <w:drawing>
          <wp:inline distT="0" distB="0" distL="0" distR="0" wp14:anchorId="77767E09" wp14:editId="09CFA07E">
            <wp:extent cx="2869565" cy="1607820"/>
            <wp:effectExtent l="0" t="0" r="635" b="5080"/>
            <wp:docPr id="676156103" name="Obraz 1" descr="Obraz zawierający czarne i białe, na wolnym powietrzu, budynek, nieb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56103" name="Obraz 1" descr="Obraz zawierający czarne i białe, na wolnym powietrzu, budynek, niebo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69565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8313C" w14:textId="77777777" w:rsidR="00D70ED3" w:rsidRDefault="00C84FB1" w:rsidP="00C84FB1">
      <w:r>
        <w:t xml:space="preserve"> następnie przepuszczana przez filtr Gaussa w celu redukcji szumów, a potem poddawana adaptacyjnemu progowaniu i filtracji medianowej. </w:t>
      </w:r>
    </w:p>
    <w:p w14:paraId="742C3847" w14:textId="4D6228EA" w:rsidR="00D70ED3" w:rsidRDefault="00D70ED3" w:rsidP="00C84FB1">
      <w:r w:rsidRPr="00D70ED3">
        <w:rPr>
          <w:noProof/>
        </w:rPr>
        <w:drawing>
          <wp:inline distT="0" distB="0" distL="0" distR="0" wp14:anchorId="49C86AC1" wp14:editId="56F48501">
            <wp:extent cx="2869565" cy="1617980"/>
            <wp:effectExtent l="0" t="0" r="635" b="0"/>
            <wp:docPr id="966472351" name="Obraz 1" descr="Obraz zawierający samolot, na wolnym powietrzu, pojazd, Podróże lotnicz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472351" name="Obraz 1" descr="Obraz zawierający samolot, na wolnym powietrzu, pojazd, Podróże lotnicze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69565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7270" w14:textId="383569E5" w:rsidR="00C84FB1" w:rsidRDefault="00C84FB1" w:rsidP="00C84FB1">
      <w:r>
        <w:lastRenderedPageBreak/>
        <w:t>Te metody przekształcają kolorowy obraz wejściowy w obraz binarny, który jest łatwiejszy do analizy.</w:t>
      </w:r>
    </w:p>
    <w:p w14:paraId="6FA93582" w14:textId="77777777" w:rsidR="00C84FB1" w:rsidRDefault="00C84FB1" w:rsidP="00C84FB1"/>
    <w:p w14:paraId="67B27EC1" w14:textId="77777777" w:rsidR="00D70ED3" w:rsidRDefault="00C84FB1" w:rsidP="00C84FB1">
      <w:r>
        <w:t xml:space="preserve">Następnie, dla każdego zdefiniowanego obszaru terminala, wyliczamy liczbę białych pikseli w obszarze. </w:t>
      </w:r>
    </w:p>
    <w:p w14:paraId="6345049A" w14:textId="4B597D47" w:rsidR="00D70ED3" w:rsidRDefault="00D70ED3" w:rsidP="00C84FB1">
      <w:r w:rsidRPr="00D70ED3">
        <w:rPr>
          <w:noProof/>
        </w:rPr>
        <w:drawing>
          <wp:inline distT="0" distB="0" distL="0" distR="0" wp14:anchorId="4327EE0D" wp14:editId="6726107C">
            <wp:extent cx="2869565" cy="1618615"/>
            <wp:effectExtent l="0" t="0" r="635" b="0"/>
            <wp:docPr id="1801009050" name="Obraz 1" descr="Obraz zawierający mapa, zrzut ekranu, czarne, czarne i bi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09050" name="Obraz 1" descr="Obraz zawierający mapa, zrzut ekranu, czarne, czarne i białe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69565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6C220" w14:textId="45B59C96" w:rsidR="00C84FB1" w:rsidRDefault="00C84FB1" w:rsidP="00C84FB1">
      <w:r>
        <w:t>Jeżeli liczba ta przekroczy określony próg, uznajemy, że terminal jest zajęty. W przeciwnym razie uznajemy, że terminal jest wolny. Metoda ta opiera się na założeniu, że samoloty są znacznie jaśniejsze od tła lotniska, co umożliwia ich wykrycie.</w:t>
      </w:r>
    </w:p>
    <w:p w14:paraId="294C7D5C" w14:textId="5E6C5D52" w:rsidR="00D70ED3" w:rsidRDefault="00D70ED3" w:rsidP="00C84FB1">
      <w:r w:rsidRPr="00D70ED3">
        <w:rPr>
          <w:noProof/>
        </w:rPr>
        <w:drawing>
          <wp:inline distT="0" distB="0" distL="0" distR="0" wp14:anchorId="7E44F637" wp14:editId="1B66C828">
            <wp:extent cx="2869565" cy="1605915"/>
            <wp:effectExtent l="0" t="0" r="635" b="0"/>
            <wp:docPr id="1384954761" name="Obraz 1" descr="Obraz zawierający pojazd, samolot, transport, statek powietrz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954761" name="Obraz 1" descr="Obraz zawierający pojazd, samolot, transport, statek powietrzny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69565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20FE0" w14:textId="77777777" w:rsidR="00C84FB1" w:rsidRDefault="00C84FB1" w:rsidP="00C84FB1"/>
    <w:p w14:paraId="262804CE" w14:textId="77777777" w:rsidR="00C84FB1" w:rsidRDefault="00C84FB1" w:rsidP="00C84FB1">
      <w:r>
        <w:t>Pliki binarne pełnią kluczową rolę w naszym rozwiązaniu. Z jednej strony, wykorzystujemy je do przechowywania listy obszarów terminali między uruchomieniami programu. Z drugiej strony, analizujemy binarne obrazy z kamery w celu wykrycia obecności samolotów. Ten dwojaki sposób użycia plików binarnych jest kluczem do skuteczności naszego rozwiązania.</w:t>
      </w:r>
    </w:p>
    <w:p w14:paraId="684D1332" w14:textId="77777777" w:rsidR="00C84FB1" w:rsidRDefault="00C84FB1" w:rsidP="00C84FB1"/>
    <w:p w14:paraId="4BA30DAC" w14:textId="6FE6667D" w:rsidR="00C84FB1" w:rsidRDefault="00C84FB1" w:rsidP="00C84FB1">
      <w:r>
        <w:t xml:space="preserve">Wszystko to jest zrealizowane za pomocą języka </w:t>
      </w:r>
      <w:proofErr w:type="spellStart"/>
      <w:r>
        <w:t>Python</w:t>
      </w:r>
      <w:proofErr w:type="spellEnd"/>
      <w:r>
        <w:t xml:space="preserve">, co oznacza, że nasze rozwiązanie jest łatwe do wdrożenia na różnych systemach operacyjnych i konfiguracjach sprzętowych. Wymaga jedynie </w:t>
      </w:r>
      <w:r>
        <w:t xml:space="preserve">zainstalowanego interpretera </w:t>
      </w:r>
      <w:proofErr w:type="spellStart"/>
      <w:r>
        <w:t>Pythona</w:t>
      </w:r>
      <w:proofErr w:type="spellEnd"/>
      <w:r>
        <w:t xml:space="preserve"> i odpowiednich bibliotek.</w:t>
      </w:r>
    </w:p>
    <w:p w14:paraId="37D2BE1D" w14:textId="77777777" w:rsidR="00C84FB1" w:rsidRDefault="00C84FB1" w:rsidP="00C84FB1"/>
    <w:p w14:paraId="2AABCABD" w14:textId="741E1017" w:rsidR="00C84FB1" w:rsidRDefault="00C84FB1" w:rsidP="00C84FB1">
      <w:pPr>
        <w:pStyle w:val="Nagwek1"/>
      </w:pPr>
      <w:r>
        <w:t>Podsumowanie</w:t>
      </w:r>
    </w:p>
    <w:p w14:paraId="32ED78AF" w14:textId="77777777" w:rsidR="00C84FB1" w:rsidRDefault="00C84FB1" w:rsidP="00C84FB1">
      <w:r>
        <w:t>Nasze badania potwierdziły skuteczność i praktyczność zastosowania technik przetwarzania obrazu w monitorowaniu terminali lotniskowych. Wykorzystanie takiego podejścia umożliwia automatyczne wykrywanie stanu terminali na podstawie analizy obrazu z kamery, co przekłada się na znaczne zwiększenie efektywności i dokładności monitorowania.</w:t>
      </w:r>
    </w:p>
    <w:p w14:paraId="5B3BA066" w14:textId="77777777" w:rsidR="00C84FB1" w:rsidRDefault="00C84FB1" w:rsidP="00C84FB1"/>
    <w:p w14:paraId="19854631" w14:textId="77777777" w:rsidR="00C84FB1" w:rsidRDefault="00C84FB1" w:rsidP="00C84FB1">
      <w:r>
        <w:t>Jest to szczególnie ważne w przypadkach, gdy terminale są liczne, a ich manualne monitorowanie jest czasochłonne i niewystarczająco precyzyjne. Ważne jest podkreślenie, że pomimo różnic w kształcie i rozmiarach terminali, nasze rozwiązanie radzi sobie z identyfikacją stanu tych obszarów, utrzymując wysoki poziom dokładności.</w:t>
      </w:r>
    </w:p>
    <w:p w14:paraId="28E2972D" w14:textId="77777777" w:rsidR="00C84FB1" w:rsidRDefault="00C84FB1" w:rsidP="00C84FB1"/>
    <w:p w14:paraId="2B9DDA4A" w14:textId="17CE56DE" w:rsidR="00C84FB1" w:rsidRPr="00C84FB1" w:rsidRDefault="00C84FB1" w:rsidP="00C84FB1">
      <w:r>
        <w:t>Jednakże, podobnie jak w przypadku każdego nowego podejścia, istnieje potrzeba przeprowadzenia dodatkowych badań, które pozwolą na optymalizację naszych technik przetwarzania obrazu i dopasowanie ich do różnych warunków i konfiguracji lotnisk. To obejmuje zrozumienie wpływu różnych warunków oświetleniowych, rozważenie różnych kształtów i rozmiarów samolotów, a także uwzględnienie różnych wzorców ruchu na lotnisku.</w:t>
      </w:r>
    </w:p>
    <w:sectPr w:rsidR="00C84FB1" w:rsidRPr="00C84FB1" w:rsidSect="007909CC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pgSz w:w="11906" w:h="16838"/>
      <w:pgMar w:top="1440" w:right="1080" w:bottom="1440" w:left="1080" w:header="708" w:footer="708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937F8C" w14:textId="77777777" w:rsidR="00AD2EEB" w:rsidRDefault="00AD2EEB" w:rsidP="00CE2A3F">
      <w:r>
        <w:separator/>
      </w:r>
    </w:p>
  </w:endnote>
  <w:endnote w:type="continuationSeparator" w:id="0">
    <w:p w14:paraId="78391729" w14:textId="77777777" w:rsidR="00AD2EEB" w:rsidRDefault="00AD2EEB" w:rsidP="00CE2A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883A4A" w14:textId="77777777" w:rsidR="00CE2A3F" w:rsidRDefault="00CE2A3F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DDA968" w14:textId="77777777" w:rsidR="00CE2A3F" w:rsidRDefault="00CE2A3F">
    <w:pPr>
      <w:pStyle w:val="Stopk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7E308C" w14:textId="77777777" w:rsidR="00CE2A3F" w:rsidRDefault="00CE2A3F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C57B88" w14:textId="77777777" w:rsidR="00AD2EEB" w:rsidRDefault="00AD2EEB" w:rsidP="00CE2A3F">
      <w:r>
        <w:separator/>
      </w:r>
    </w:p>
  </w:footnote>
  <w:footnote w:type="continuationSeparator" w:id="0">
    <w:p w14:paraId="614F638A" w14:textId="77777777" w:rsidR="00AD2EEB" w:rsidRDefault="00AD2EEB" w:rsidP="00CE2A3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8BD7B0" w14:textId="77777777" w:rsidR="00CE2A3F" w:rsidRDefault="00CE2A3F">
    <w:pPr>
      <w:pStyle w:val="Nagwek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38FE86" w14:textId="77777777" w:rsidR="00CE2A3F" w:rsidRDefault="00CE2A3F">
    <w:pPr>
      <w:pStyle w:val="Nagwek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4EDA1D" w14:textId="77777777" w:rsidR="00CE2A3F" w:rsidRDefault="00CE2A3F">
    <w:pPr>
      <w:pStyle w:val="Nagwek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08BD"/>
    <w:rsid w:val="000D08BD"/>
    <w:rsid w:val="001354B9"/>
    <w:rsid w:val="00156CFD"/>
    <w:rsid w:val="005064ED"/>
    <w:rsid w:val="005C766B"/>
    <w:rsid w:val="007909CC"/>
    <w:rsid w:val="009F1A5C"/>
    <w:rsid w:val="00AD2EEB"/>
    <w:rsid w:val="00C84FB1"/>
    <w:rsid w:val="00CE2A3F"/>
    <w:rsid w:val="00D70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C07CC9"/>
  <w15:chartTrackingRefBased/>
  <w15:docId w15:val="{52E84F64-ACB0-3D44-8AB1-7E9D006F75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0D08B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0D08B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">
    <w:name w:val="header"/>
    <w:basedOn w:val="Normalny"/>
    <w:link w:val="NagwekZnak"/>
    <w:uiPriority w:val="99"/>
    <w:unhideWhenUsed/>
    <w:rsid w:val="00CE2A3F"/>
    <w:pPr>
      <w:tabs>
        <w:tab w:val="center" w:pos="4536"/>
        <w:tab w:val="right" w:pos="9072"/>
      </w:tabs>
    </w:pPr>
  </w:style>
  <w:style w:type="character" w:customStyle="1" w:styleId="NagwekZnak">
    <w:name w:val="Nagłówek Znak"/>
    <w:basedOn w:val="Domylnaczcionkaakapitu"/>
    <w:link w:val="Nagwek"/>
    <w:uiPriority w:val="99"/>
    <w:rsid w:val="00CE2A3F"/>
  </w:style>
  <w:style w:type="paragraph" w:styleId="Stopka">
    <w:name w:val="footer"/>
    <w:basedOn w:val="Normalny"/>
    <w:link w:val="StopkaZnak"/>
    <w:uiPriority w:val="99"/>
    <w:unhideWhenUsed/>
    <w:rsid w:val="00CE2A3F"/>
    <w:pPr>
      <w:tabs>
        <w:tab w:val="center" w:pos="4536"/>
        <w:tab w:val="right" w:pos="9072"/>
      </w:tabs>
    </w:pPr>
  </w:style>
  <w:style w:type="character" w:customStyle="1" w:styleId="StopkaZnak">
    <w:name w:val="Stopka Znak"/>
    <w:basedOn w:val="Domylnaczcionkaakapitu"/>
    <w:link w:val="Stopka"/>
    <w:uiPriority w:val="99"/>
    <w:rsid w:val="00CE2A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248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0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87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image" Target="media/image6.png"/><Relationship Id="rId17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5ADCE4C-521E-AA4C-8546-CB7E8A940C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</Pages>
  <Words>1081</Words>
  <Characters>6490</Characters>
  <Application>Microsoft Office Word</Application>
  <DocSecurity>0</DocSecurity>
  <Lines>54</Lines>
  <Paragraphs>15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Mateusz Reczulski</dc:creator>
  <cp:keywords/>
  <dc:description/>
  <cp:lastModifiedBy>Mateusz Reczulski</cp:lastModifiedBy>
  <cp:revision>4</cp:revision>
  <cp:lastPrinted>2023-06-10T15:05:00Z</cp:lastPrinted>
  <dcterms:created xsi:type="dcterms:W3CDTF">2023-06-10T15:05:00Z</dcterms:created>
  <dcterms:modified xsi:type="dcterms:W3CDTF">2023-06-10T16:20:00Z</dcterms:modified>
</cp:coreProperties>
</file>